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35" w:rsidRDefault="004E22BC" w:rsidP="008307E5">
      <w:pPr>
        <w:adjustRightInd w:val="0"/>
        <w:snapToGrid w:val="0"/>
        <w:spacing w:beforeLines="50" w:before="156" w:afterLines="50" w:after="156" w:line="300" w:lineRule="auto"/>
        <w:rPr>
          <w:rFonts w:ascii="宋体" w:hAnsi="宋体" w:hint="eastAsia"/>
          <w:b/>
          <w:color w:val="000000" w:themeColor="text1"/>
          <w:sz w:val="24"/>
        </w:rPr>
      </w:pPr>
      <w:r w:rsidRPr="00904A35">
        <w:rPr>
          <w:rFonts w:ascii="宋体" w:hAnsi="宋体" w:hint="eastAsia"/>
          <w:b/>
          <w:color w:val="000000" w:themeColor="text1"/>
          <w:sz w:val="24"/>
        </w:rPr>
        <w:t>2009</w:t>
      </w:r>
      <w:r w:rsidR="004D2274" w:rsidRPr="00904A35">
        <w:rPr>
          <w:rFonts w:ascii="宋体" w:hAnsi="宋体" w:hint="eastAsia"/>
          <w:b/>
          <w:color w:val="000000" w:themeColor="text1"/>
          <w:sz w:val="24"/>
        </w:rPr>
        <w:t>年研究生</w:t>
      </w:r>
      <w:r w:rsidR="00EA7567" w:rsidRPr="00904A35">
        <w:rPr>
          <w:rFonts w:ascii="宋体" w:hAnsi="宋体" w:hint="eastAsia"/>
          <w:b/>
          <w:color w:val="000000" w:themeColor="text1"/>
          <w:sz w:val="24"/>
        </w:rPr>
        <w:t>毕业名单</w:t>
      </w:r>
    </w:p>
    <w:tbl>
      <w:tblPr>
        <w:tblStyle w:val="a8"/>
        <w:tblW w:w="4854" w:type="pct"/>
        <w:tblLook w:val="01E0" w:firstRow="1" w:lastRow="1" w:firstColumn="1" w:lastColumn="1" w:noHBand="0" w:noVBand="0"/>
      </w:tblPr>
      <w:tblGrid>
        <w:gridCol w:w="758"/>
        <w:gridCol w:w="1046"/>
        <w:gridCol w:w="2248"/>
        <w:gridCol w:w="1255"/>
        <w:gridCol w:w="4364"/>
      </w:tblGrid>
      <w:tr w:rsidR="008307E5" w:rsidRPr="00726D44" w:rsidTr="008307E5">
        <w:trPr>
          <w:cantSplit/>
          <w:trHeight w:val="284"/>
          <w:tblHeader/>
        </w:trPr>
        <w:tc>
          <w:tcPr>
            <w:tcW w:w="392" w:type="pct"/>
            <w:vAlign w:val="center"/>
          </w:tcPr>
          <w:p w:rsidR="008307E5" w:rsidRPr="00726D44" w:rsidRDefault="008307E5" w:rsidP="008307E5">
            <w:pPr>
              <w:spacing w:beforeLines="50" w:before="156"/>
              <w:jc w:val="center"/>
              <w:rPr>
                <w:rFonts w:ascii="宋体" w:hAnsi="宋体" w:hint="eastAsia"/>
                <w:b/>
                <w:szCs w:val="21"/>
              </w:rPr>
            </w:pPr>
            <w:r w:rsidRPr="00726D4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41" w:type="pct"/>
            <w:vAlign w:val="center"/>
          </w:tcPr>
          <w:p w:rsidR="008307E5" w:rsidRPr="00726D44" w:rsidRDefault="008307E5" w:rsidP="008307E5">
            <w:pPr>
              <w:spacing w:beforeLines="50" w:before="156"/>
              <w:jc w:val="center"/>
              <w:rPr>
                <w:rFonts w:ascii="宋体" w:hAnsi="宋体" w:hint="eastAsia"/>
                <w:b/>
                <w:szCs w:val="21"/>
              </w:rPr>
            </w:pPr>
            <w:r w:rsidRPr="00726D44">
              <w:rPr>
                <w:rFonts w:ascii="宋体" w:hAnsi="宋体" w:hint="eastAsia"/>
                <w:b/>
                <w:szCs w:val="21"/>
              </w:rPr>
              <w:t>学生</w:t>
            </w:r>
          </w:p>
          <w:p w:rsidR="008307E5" w:rsidRPr="00726D44" w:rsidRDefault="008307E5" w:rsidP="008307E5">
            <w:pPr>
              <w:spacing w:beforeLines="50" w:before="156"/>
              <w:jc w:val="center"/>
              <w:rPr>
                <w:rFonts w:ascii="宋体" w:hAnsi="宋体" w:hint="eastAsia"/>
                <w:b/>
                <w:szCs w:val="21"/>
              </w:rPr>
            </w:pPr>
            <w:r w:rsidRPr="00726D44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8307E5">
            <w:pPr>
              <w:spacing w:beforeLines="50" w:before="156"/>
              <w:jc w:val="center"/>
              <w:rPr>
                <w:rFonts w:ascii="宋体" w:hAnsi="宋体" w:hint="eastAsia"/>
                <w:b/>
                <w:szCs w:val="21"/>
              </w:rPr>
            </w:pPr>
            <w:r w:rsidRPr="00726D44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8307E5">
            <w:pPr>
              <w:spacing w:beforeLines="50" w:before="156"/>
              <w:jc w:val="center"/>
              <w:rPr>
                <w:rFonts w:ascii="宋体" w:hAnsi="宋体" w:hint="eastAsia"/>
                <w:b/>
                <w:szCs w:val="21"/>
              </w:rPr>
            </w:pPr>
            <w:r w:rsidRPr="00726D44">
              <w:rPr>
                <w:rFonts w:ascii="宋体" w:hAnsi="宋体" w:hint="eastAsia"/>
                <w:b/>
                <w:szCs w:val="21"/>
              </w:rPr>
              <w:t>导师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8307E5">
            <w:pPr>
              <w:spacing w:beforeLines="50" w:before="156"/>
              <w:jc w:val="center"/>
              <w:rPr>
                <w:rFonts w:ascii="宋体" w:hAnsi="宋体" w:hint="eastAsia"/>
                <w:b/>
                <w:szCs w:val="21"/>
              </w:rPr>
            </w:pPr>
            <w:r w:rsidRPr="00726D44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/>
                <w:szCs w:val="21"/>
              </w:rPr>
            </w:pPr>
            <w:r w:rsidRPr="00726D44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726D44">
              <w:rPr>
                <w:rFonts w:ascii="宋体" w:hAnsi="宋体" w:hint="eastAsia"/>
                <w:szCs w:val="21"/>
              </w:rPr>
              <w:t>淼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/>
                <w:szCs w:val="21"/>
              </w:rPr>
            </w:pPr>
            <w:r w:rsidRPr="00726D44">
              <w:rPr>
                <w:rFonts w:ascii="宋体" w:hAnsi="宋体" w:hint="eastAsia"/>
                <w:szCs w:val="21"/>
              </w:rPr>
              <w:t>材料学（土木）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/>
                <w:szCs w:val="21"/>
              </w:rPr>
            </w:pPr>
            <w:r w:rsidRPr="00726D44">
              <w:rPr>
                <w:rFonts w:ascii="宋体" w:hAnsi="宋体" w:hint="eastAsia"/>
                <w:szCs w:val="21"/>
              </w:rPr>
              <w:t>任铮钺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/>
                <w:szCs w:val="21"/>
              </w:rPr>
            </w:pPr>
            <w:r w:rsidRPr="00726D44">
              <w:rPr>
                <w:rFonts w:ascii="宋体" w:hAnsi="宋体" w:hint="eastAsia"/>
                <w:szCs w:val="21"/>
              </w:rPr>
              <w:t>村镇住宅屋面结构体系研究与应用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赵丽妍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材料学（土木）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王宝民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掺废旧轮胎橡胶粉改性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水泥混凝土试验研究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张晓杰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材料学（土木）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任铮钺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基于过程工程学原理结构胶凝剂增韧改性的研究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金基模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材料学（土木）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王立久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注浆混凝土电渗技术研究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杨海成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材料学（土木）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曹明莉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架构混凝土抗冻耐久性的研究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苗慧民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材料学（土木）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王宝民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村镇住宅节能屋面保温隔热系统研究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李文博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材料学（土木）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曹明莉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泡沫混凝土发泡剂性能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及其泡沫稳定改性研究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杨新刚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晶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索力变化</w:t>
            </w:r>
            <w:proofErr w:type="gramEnd"/>
            <w:r w:rsidRPr="00726D44">
              <w:rPr>
                <w:rFonts w:hint="eastAsia"/>
                <w:szCs w:val="21"/>
              </w:rPr>
              <w:t>对斜拉桥特性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及承载能力的影响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周晨光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孔宪京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高土石坝地震波动输入机制研究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尤华芳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邹德高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超高面板堆石坝应力变形特性及改进措施研究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耿庆东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刘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君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公共面搜索算法改进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及三维颗粒体生成算法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刘彦辉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冯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新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裂纹梁的结构建模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与损伤识别方法研究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陈春雷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朱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726D44">
              <w:rPr>
                <w:rFonts w:hint="eastAsia"/>
                <w:szCs w:val="21"/>
              </w:rPr>
              <w:t>彤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汽轮发电机组框架式基础的减振研究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毛志伟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晶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基于振动测试的</w:t>
            </w:r>
            <w:proofErr w:type="gramStart"/>
            <w:r w:rsidRPr="00726D44">
              <w:rPr>
                <w:rFonts w:hint="eastAsia"/>
                <w:szCs w:val="21"/>
              </w:rPr>
              <w:t>斜拉桥索力识别</w:t>
            </w:r>
            <w:proofErr w:type="gramEnd"/>
            <w:r w:rsidRPr="00726D44">
              <w:rPr>
                <w:rFonts w:hint="eastAsia"/>
                <w:szCs w:val="21"/>
              </w:rPr>
              <w:t>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王晓庆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肖诗云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洪水演进模型</w:t>
            </w:r>
            <w:proofErr w:type="gramStart"/>
            <w:r w:rsidRPr="00726D44">
              <w:rPr>
                <w:rFonts w:hint="eastAsia"/>
                <w:szCs w:val="21"/>
              </w:rPr>
              <w:t>及冲击</w:t>
            </w:r>
            <w:proofErr w:type="gramEnd"/>
            <w:r w:rsidRPr="00726D44">
              <w:rPr>
                <w:rFonts w:hint="eastAsia"/>
                <w:szCs w:val="21"/>
              </w:rPr>
              <w:t>荷载研究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朱秀云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726D44">
              <w:rPr>
                <w:rFonts w:hint="eastAsia"/>
                <w:szCs w:val="21"/>
              </w:rPr>
              <w:t>皋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核电厂房地基抗震适应性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及楼层谱不确定性分析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梁树霞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王国新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地震小区化方法的综合比较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张旭丹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柳春光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地震次生火灾救灾数值模拟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与优化策略分析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张鲁明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迟</w:t>
            </w:r>
            <w:proofErr w:type="gramStart"/>
            <w:r w:rsidRPr="00726D44">
              <w:rPr>
                <w:rFonts w:hint="eastAsia"/>
                <w:szCs w:val="21"/>
              </w:rPr>
              <w:t>世</w:t>
            </w:r>
            <w:proofErr w:type="gramEnd"/>
            <w:r w:rsidRPr="00726D44">
              <w:rPr>
                <w:rFonts w:hint="eastAsia"/>
                <w:szCs w:val="21"/>
              </w:rPr>
              <w:t>春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基于粒子群和改进复合形法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的边坡稳定分析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许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东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肖诗云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应变率效应对钢筋混凝土构件力学特性的影响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smartTag w:uri="urn:schemas-microsoft-com:office:smarttags" w:element="PersonName">
              <w:smartTagPr>
                <w:attr w:name="ProductID" w:val="王碧"/>
              </w:smartTagPr>
              <w:r w:rsidRPr="00726D44">
                <w:rPr>
                  <w:rFonts w:hint="eastAsia"/>
                  <w:szCs w:val="21"/>
                </w:rPr>
                <w:t>王碧</w:t>
              </w:r>
            </w:smartTag>
            <w:r w:rsidRPr="00726D44">
              <w:rPr>
                <w:rFonts w:hint="eastAsia"/>
                <w:szCs w:val="21"/>
              </w:rPr>
              <w:t>君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柳春光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城市地震次生火灾蔓延模型及应急疏散模拟分析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于品清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陈健云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软土地下结构地震反应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及其环境影响评价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王原嵩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726D44">
              <w:rPr>
                <w:rFonts w:hint="eastAsia"/>
                <w:szCs w:val="21"/>
              </w:rPr>
              <w:t>昕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基于</w:t>
            </w:r>
            <w:r w:rsidRPr="00726D44">
              <w:rPr>
                <w:rFonts w:hint="eastAsia"/>
                <w:szCs w:val="21"/>
              </w:rPr>
              <w:t>GA-BP</w:t>
            </w:r>
            <w:r w:rsidRPr="00726D44">
              <w:rPr>
                <w:rFonts w:hint="eastAsia"/>
                <w:szCs w:val="21"/>
              </w:rPr>
              <w:t>神经网络的海底腐蚀管道极限承载力研究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卢声亮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迟</w:t>
            </w:r>
            <w:proofErr w:type="gramStart"/>
            <w:r w:rsidRPr="00726D44">
              <w:rPr>
                <w:rFonts w:hint="eastAsia"/>
                <w:szCs w:val="21"/>
              </w:rPr>
              <w:t>世</w:t>
            </w:r>
            <w:proofErr w:type="gramEnd"/>
            <w:r w:rsidRPr="00726D44">
              <w:rPr>
                <w:rFonts w:hint="eastAsia"/>
                <w:szCs w:val="21"/>
              </w:rPr>
              <w:t>春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盾构隧道施工仿真及地震响应分析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齐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念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柳春光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冰激桥墩模型试验研究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及冰荷载的识别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刘志强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陈健云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szCs w:val="21"/>
              </w:rPr>
            </w:pPr>
            <w:r w:rsidRPr="00726D44">
              <w:rPr>
                <w:rFonts w:hint="eastAsia"/>
                <w:szCs w:val="21"/>
              </w:rPr>
              <w:t>风力发电塔架</w:t>
            </w:r>
            <w:proofErr w:type="gramStart"/>
            <w:r w:rsidRPr="00726D44">
              <w:rPr>
                <w:rFonts w:hint="eastAsia"/>
                <w:szCs w:val="21"/>
              </w:rPr>
              <w:t>风冰联合</w:t>
            </w:r>
            <w:proofErr w:type="gramEnd"/>
            <w:r w:rsidRPr="00726D44">
              <w:rPr>
                <w:rFonts w:hint="eastAsia"/>
                <w:szCs w:val="21"/>
              </w:rPr>
              <w:t>作用下的反应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毕可为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陈健云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群体建筑的易损性分析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和地震损失快速评估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宇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晶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基于性能的既有砌体结构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加固改造与优化研究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张丹</w:t>
            </w:r>
            <w:proofErr w:type="gramStart"/>
            <w:r w:rsidRPr="00726D44">
              <w:rPr>
                <w:rFonts w:hint="eastAsia"/>
                <w:szCs w:val="21"/>
              </w:rPr>
              <w:t>丹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李宏男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土木工程及模型试验中的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光纤光栅传感技术研究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刘</w:t>
            </w:r>
            <w:proofErr w:type="gramStart"/>
            <w:r w:rsidRPr="00726D44">
              <w:rPr>
                <w:rFonts w:hint="eastAsia"/>
                <w:szCs w:val="21"/>
              </w:rPr>
              <w:t>啟</w:t>
            </w:r>
            <w:proofErr w:type="gramEnd"/>
            <w:r w:rsidRPr="00726D44">
              <w:rPr>
                <w:rFonts w:hint="eastAsia"/>
                <w:szCs w:val="21"/>
              </w:rPr>
              <w:t>凤</w:t>
            </w:r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李宏男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基于</w:t>
            </w:r>
            <w:r w:rsidRPr="00726D44">
              <w:rPr>
                <w:szCs w:val="21"/>
              </w:rPr>
              <w:t>MBC</w:t>
            </w:r>
            <w:r w:rsidRPr="00726D44">
              <w:rPr>
                <w:rFonts w:hint="eastAsia"/>
                <w:szCs w:val="21"/>
              </w:rPr>
              <w:t>的复杂结构振动控制研究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白玉</w:t>
            </w:r>
            <w:proofErr w:type="gramStart"/>
            <w:r w:rsidRPr="00726D44">
              <w:rPr>
                <w:rFonts w:hint="eastAsia"/>
                <w:szCs w:val="21"/>
              </w:rPr>
              <w:t>磊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欧进萍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CFRP</w:t>
            </w:r>
            <w:r w:rsidRPr="00726D44">
              <w:rPr>
                <w:rFonts w:hint="eastAsia"/>
                <w:szCs w:val="21"/>
              </w:rPr>
              <w:t>斜拉桥抗风性能初探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李文枫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防灾减灾工程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及防护工程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晶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混凝土坝在线监测分析与健康评价系统技术研究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孙宇明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端木琳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稳定环境下人体热反应规律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及预测模型研究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  佳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  滨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太阳能空气集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热建筑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模块热输运控制方法的研究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金  旭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王树刚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低温气候空气源热泵采暖系统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研制及实验研究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徐  哲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王树刚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深部煤炭资源开采的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工作面微气候研究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孙亚峰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  滨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太阳能空气集热模块热循环方式及控制策略的研究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霍  猛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王树刚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7248C4">
              <w:rPr>
                <w:rFonts w:ascii="宋体" w:hAnsi="宋体" w:cs="Tahoma"/>
                <w:szCs w:val="21"/>
              </w:rPr>
              <w:t>双级压缩空气源热泵供暖系统实验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cs="Tahoma"/>
                <w:szCs w:val="21"/>
              </w:rPr>
              <w:t>及数值模拟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赵  洋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端木琳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北方村镇火墙式火炕采暖系统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热性能研究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剑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王树刚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/>
                <w:szCs w:val="21"/>
              </w:rPr>
              <w:t>VRV</w:t>
            </w:r>
            <w:r w:rsidRPr="007248C4">
              <w:rPr>
                <w:rFonts w:ascii="宋体" w:hAnsi="宋体" w:hint="eastAsia"/>
                <w:szCs w:val="21"/>
              </w:rPr>
              <w:t>空调系统室外机多台布置时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周围热环境模拟分析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颖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端木琳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太阳能热水供暖PCM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蓄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放热装置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的热性能研究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朱佳音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  滨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含太阳能空气集热模块居住建筑模式研究及能耗分析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杨靓慧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  滨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被动式太阳能采暖住宅室内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空气品质的研究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赵  阳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供热、供燃气、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通风及空调工程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端木琳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基于Smith模型改进的三维有限元数值人体热调节模型的建立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刘岳鑫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丁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宁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钢纤维自密实混凝土工作度及梁斜截面受力性能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刘学波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宋玉普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湿筛大骨料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混凝土冻融循环后多轴强度的试验研究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佟洪江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宋玉普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钢筋混凝土构件的非线性分析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谭智芳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黄承逵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玄武岩纤维增韧钢筋混凝土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梁受弯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性能试验研究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杨  辉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王吉忠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纤维加固混凝土柱的有限元分析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刘志凤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烺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超高韧性水泥基复合材料干燥收缩及约束收缩下抗裂性能研究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范高杰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王子</w:t>
            </w:r>
            <w:proofErr w:type="gramStart"/>
            <w:r w:rsidRPr="00726D44">
              <w:rPr>
                <w:rFonts w:hint="eastAsia"/>
                <w:szCs w:val="21"/>
              </w:rPr>
              <w:t>茹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基于</w:t>
            </w:r>
            <w:proofErr w:type="spellStart"/>
            <w:r w:rsidRPr="00726D44">
              <w:rPr>
                <w:rFonts w:hint="eastAsia"/>
                <w:szCs w:val="21"/>
              </w:rPr>
              <w:t>ObjectARX</w:t>
            </w:r>
            <w:proofErr w:type="spellEnd"/>
            <w:r w:rsidRPr="00726D44">
              <w:rPr>
                <w:rFonts w:hint="eastAsia"/>
                <w:szCs w:val="21"/>
              </w:rPr>
              <w:t>的套筒式烟囱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CAD</w:t>
            </w:r>
            <w:r w:rsidRPr="00726D44">
              <w:rPr>
                <w:rFonts w:hint="eastAsia"/>
                <w:szCs w:val="21"/>
              </w:rPr>
              <w:t>系统的开发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平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徐</w:t>
            </w:r>
            <w:proofErr w:type="gramStart"/>
            <w:r w:rsidRPr="00726D44">
              <w:rPr>
                <w:rFonts w:hint="eastAsia"/>
                <w:szCs w:val="21"/>
              </w:rPr>
              <w:t>世</w:t>
            </w:r>
            <w:proofErr w:type="gramEnd"/>
            <w:r w:rsidRPr="00726D44">
              <w:rPr>
                <w:rFonts w:hint="eastAsia"/>
                <w:szCs w:val="21"/>
              </w:rPr>
              <w:t>烺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超高韧性水泥基复合材料修复的带缺口复合梁的试验研究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726D44">
              <w:rPr>
                <w:rFonts w:hint="eastAsia"/>
                <w:szCs w:val="21"/>
              </w:rPr>
              <w:t>巍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徐</w:t>
            </w:r>
            <w:proofErr w:type="gramStart"/>
            <w:r w:rsidRPr="00726D44">
              <w:rPr>
                <w:rFonts w:hint="eastAsia"/>
                <w:szCs w:val="21"/>
              </w:rPr>
              <w:t>世</w:t>
            </w:r>
            <w:proofErr w:type="gramEnd"/>
            <w:r w:rsidRPr="00726D44">
              <w:rPr>
                <w:rFonts w:hint="eastAsia"/>
                <w:szCs w:val="21"/>
              </w:rPr>
              <w:t>烺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超高韧性水泥基复合材料热膨胀性能及导热性能研究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芳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王清湘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玄武岩纤维筋与混凝土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粘结性能试验研究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王文蔚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贾艾晨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拱坝表面建模及其可视化研究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刘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硕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贾艾晨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可视化技术在洪水风险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图编制中的应用研究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刘亚军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丁</w:t>
            </w:r>
            <w:proofErr w:type="gramStart"/>
            <w:r w:rsidRPr="00726D44">
              <w:rPr>
                <w:rFonts w:hint="eastAsia"/>
                <w:szCs w:val="21"/>
              </w:rPr>
              <w:t>一</w:t>
            </w:r>
            <w:proofErr w:type="gramEnd"/>
            <w:r w:rsidRPr="00726D44">
              <w:rPr>
                <w:rFonts w:hint="eastAsia"/>
                <w:szCs w:val="21"/>
              </w:rPr>
              <w:t>宁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钢纤维自密实</w:t>
            </w:r>
            <w:proofErr w:type="gramStart"/>
            <w:r w:rsidRPr="00726D44">
              <w:rPr>
                <w:rFonts w:hint="eastAsia"/>
                <w:szCs w:val="21"/>
              </w:rPr>
              <w:t>混凝土抗剪性能</w:t>
            </w:r>
            <w:proofErr w:type="gramEnd"/>
            <w:r w:rsidRPr="00726D44">
              <w:rPr>
                <w:rFonts w:hint="eastAsia"/>
                <w:szCs w:val="21"/>
              </w:rPr>
              <w:t>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尹晓明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王苏岩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荷载和冻融循环双重作用下</w:t>
            </w:r>
            <w:r w:rsidRPr="00726D44">
              <w:rPr>
                <w:rFonts w:hint="eastAsia"/>
                <w:szCs w:val="21"/>
              </w:rPr>
              <w:t>CFRP-</w:t>
            </w:r>
            <w:r w:rsidRPr="00726D44">
              <w:rPr>
                <w:rFonts w:hint="eastAsia"/>
                <w:szCs w:val="21"/>
              </w:rPr>
              <w:t>高强混凝土界面性能研究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黄照南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司炳"/>
              </w:smartTagPr>
              <w:r w:rsidRPr="00726D44">
                <w:rPr>
                  <w:rFonts w:hint="eastAsia"/>
                  <w:szCs w:val="21"/>
                </w:rPr>
                <w:t>司炳</w:t>
              </w:r>
            </w:smartTag>
            <w:r w:rsidRPr="00726D44">
              <w:rPr>
                <w:rFonts w:hint="eastAsia"/>
                <w:szCs w:val="21"/>
              </w:rPr>
              <w:t>君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CFRP</w:t>
            </w:r>
            <w:r w:rsidRPr="00726D44">
              <w:rPr>
                <w:rFonts w:hint="eastAsia"/>
                <w:szCs w:val="21"/>
              </w:rPr>
              <w:t>修复震后破坏钢筋混凝土桥</w:t>
            </w:r>
            <w:proofErr w:type="gramStart"/>
            <w:r w:rsidRPr="00726D44">
              <w:rPr>
                <w:rFonts w:hint="eastAsia"/>
                <w:szCs w:val="21"/>
              </w:rPr>
              <w:t>墩</w:t>
            </w:r>
            <w:proofErr w:type="gramEnd"/>
            <w:r w:rsidRPr="00726D44">
              <w:rPr>
                <w:rFonts w:hint="eastAsia"/>
                <w:szCs w:val="21"/>
              </w:rPr>
              <w:t>抗震性能试验研究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陈龙风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丁</w:t>
            </w:r>
            <w:proofErr w:type="gramStart"/>
            <w:r w:rsidRPr="00726D44">
              <w:rPr>
                <w:rFonts w:hint="eastAsia"/>
                <w:szCs w:val="21"/>
              </w:rPr>
              <w:t>一</w:t>
            </w:r>
            <w:proofErr w:type="gramEnd"/>
            <w:r w:rsidRPr="00726D44">
              <w:rPr>
                <w:rFonts w:hint="eastAsia"/>
                <w:szCs w:val="21"/>
              </w:rPr>
              <w:t>宁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复相导电混凝土应用于损伤诊断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的试验研究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 w:rsidRPr="00726D44">
              <w:rPr>
                <w:rFonts w:hint="eastAsia"/>
                <w:szCs w:val="21"/>
              </w:rPr>
              <w:t>伟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张英华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hint="eastAsia"/>
                <w:szCs w:val="21"/>
              </w:rPr>
            </w:pPr>
            <w:r w:rsidRPr="00726D44">
              <w:rPr>
                <w:rFonts w:hint="eastAsia"/>
                <w:szCs w:val="21"/>
              </w:rPr>
              <w:t>超高韧性水泥基复合材料的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搅拌方法研究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蔺建廷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6D44">
              <w:rPr>
                <w:rFonts w:hint="eastAsia"/>
                <w:szCs w:val="21"/>
              </w:rPr>
              <w:t>何化南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6D44">
              <w:rPr>
                <w:rFonts w:hint="eastAsia"/>
                <w:szCs w:val="21"/>
              </w:rPr>
              <w:t>玄武岩纤维布加固钢筋混凝土梁抗弯性能的试验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申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 xml:space="preserve">车  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轶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钢筋混凝土开裂面剪力传递性能研究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韩  飞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赵艳华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楔入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劈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拉法研究混凝土断裂性能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阮兵峰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王清湘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GFRP套管钢筋混凝土短柱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偏压力学性能研究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李冰鑫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王子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茹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基于OpenGL的结构微振仿真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系统研究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刘建强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烺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水工隧洞衬砌结构限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裂计算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杨勇涛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贡金鑫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混凝土电阻率及钢筋腐蚀速度的研究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张永恒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伊廷华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结构健康监测中的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GPS多路径效应研究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邹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 xml:space="preserve">  爽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李宏男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Tahom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村镇木结构房屋减震控制的研究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  晋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赵艳华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非标准楔入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劈拉试件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研究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混凝土的断裂参数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 xml:space="preserve">田  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磊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贡金鑫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钢筋混凝土国内外规范设计方法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的对比研究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龚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 xml:space="preserve">  龙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洪  雷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石墨水泥砂浆注浆钢纤维混凝土融雪及有限元模拟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刁进东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贾金青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腐蚀预应力混凝土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结构力学性能的试验研究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  飞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王苏岩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地下管道灾后应急处置加固技术研究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李赵怡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王吉忠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CFRP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持载加固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混凝土柱的有限元分析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李天庆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黄丽华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CFRP加固钢筋混凝土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结构疲劳性能研究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董  帅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丁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宁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钢纤维-钢筋高性能混凝土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的抗冲击性能研究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谢丽媛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仲伟秋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水下不分散混凝土短柱受压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性能试验研究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  军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烺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7248C4">
              <w:rPr>
                <w:rFonts w:ascii="宋体" w:hAnsi="宋体" w:cs="Tahoma" w:hint="eastAsia"/>
                <w:szCs w:val="21"/>
              </w:rPr>
              <w:t>混凝土I-II复合型断裂起裂准则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cs="Tahoma" w:hint="eastAsia"/>
                <w:szCs w:val="21"/>
              </w:rPr>
              <w:t>的实验研究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郝维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钫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何化南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新型钢纤维混凝土力学性能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沈霄鹤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欧进萍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超高层巨型钢框架结构失效模式分析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李文杰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 xml:space="preserve">贡金鑫 </w:t>
            </w:r>
            <w:proofErr w:type="gramStart"/>
            <w:smartTag w:uri="urn:schemas-microsoft-com:office:smarttags" w:element="PersonName">
              <w:smartTagPr>
                <w:attr w:name="ProductID" w:val="赵"/>
              </w:smartTagPr>
              <w:r w:rsidRPr="007248C4">
                <w:rPr>
                  <w:rFonts w:ascii="宋体" w:hAnsi="宋体" w:hint="eastAsia"/>
                  <w:szCs w:val="21"/>
                </w:rPr>
                <w:t>赵</w:t>
              </w:r>
            </w:smartTag>
            <w:r w:rsidRPr="007248C4">
              <w:rPr>
                <w:rFonts w:ascii="宋体" w:hAnsi="宋体" w:hint="eastAsia"/>
                <w:szCs w:val="21"/>
              </w:rPr>
              <w:t>君黎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公路桥梁车辆荷载研究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  军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斜拉-自锚悬吊协作体系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的稳定及动力特性分析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 xml:space="preserve">吴  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迪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双拱塔斜拉桥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施工过程中的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关键问题研究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杨  军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邱文亮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自锚式悬索桥延性抗震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和</w:t>
            </w:r>
            <w:proofErr w:type="gramEnd"/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金属耗能减震研究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常文洁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邱文亮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城市独柱墩桥梁结构受力分析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卢文才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檀永刚</w:t>
            </w:r>
          </w:p>
        </w:tc>
        <w:tc>
          <w:tcPr>
            <w:tcW w:w="2256" w:type="pct"/>
            <w:vAlign w:val="center"/>
          </w:tcPr>
          <w:p w:rsidR="008307E5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自锚式悬索桥钢箱梁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的优化研究与应用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  军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系杆拱桥力学特性与稳定性分析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罗东生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空间缆索悬索桥力学特性及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缆索成桥线形分析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于  洋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檀永刚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斜跨拱桥合理成桥索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力确定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的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优化方法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黄  健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一座单塔两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跨自锚式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砼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悬索桥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施工监控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万晓明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檀永刚</w:t>
            </w:r>
          </w:p>
        </w:tc>
        <w:tc>
          <w:tcPr>
            <w:tcW w:w="2256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独塔单索面曲线斜拉桥力学性能研究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  猛</w:t>
            </w:r>
          </w:p>
        </w:tc>
        <w:tc>
          <w:tcPr>
            <w:tcW w:w="1162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大跨度自锚式悬索桥空间</w:t>
            </w:r>
          </w:p>
          <w:p w:rsidR="008307E5" w:rsidRPr="00726D4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地震反应分析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耿铁锁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檀永刚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多索面斜拉桥计算分析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吴学华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黄才良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斜跨拱桥结构特点及力学性能分析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阳治群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黄才良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异型拱桥动力特性分析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庄茂峰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黄才良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民生路大桥施工控制及基础沉降分析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  闯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陈静云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沥青混合料疲劳影响因素试验研究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丁  乐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陈静云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现场热再生改性沥青路面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的低温性能研究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 xml:space="preserve">杜  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隽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李玉华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纤维封层应用技术研究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  楠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陈静云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沥青混凝土桥面铺装层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有限元分析与试验研究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刘金玲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陈静云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沥青及沥青混合料就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地热再生工艺研究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叶  尖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李玉华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纤维碎石封层实验室成型方法研究</w:t>
            </w:r>
          </w:p>
        </w:tc>
      </w:tr>
      <w:tr w:rsidR="008307E5" w:rsidRPr="00726D44" w:rsidTr="008307E5">
        <w:trPr>
          <w:cantSplit/>
          <w:trHeight w:val="664"/>
        </w:trPr>
        <w:tc>
          <w:tcPr>
            <w:tcW w:w="392" w:type="pct"/>
            <w:vAlign w:val="center"/>
          </w:tcPr>
          <w:p w:rsidR="008307E5" w:rsidRPr="007248C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丛九源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袁永博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基于GFNN的高校建设项目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绩效评级研究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秦  涛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烺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基于SD的我国研究型大学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资源优化配置研究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 xml:space="preserve">王  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凯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袁永博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基于GIS的项目群进度管理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及可视化研究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吕伟华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袁永博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基于PM的高校创新实践活动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评价体系研究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周吉来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袁永博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工程结构安全和风险评价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张文领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姜韶华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基于CBR的工程项目咨询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知识管理研究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  楠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刘志杰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商业银行对房地产企业信用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风险评价研究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宋述杰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刘志杰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基于基因算法的多工况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Tahoma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多资源均衡优化研究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 xml:space="preserve">吴  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倩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宋永发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建筑工程快速投资估算新方法研究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  利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  静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城市建筑震害及震害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经济损失预测方法研究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ascii="华文细黑" w:eastAsia="华文细黑"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  宾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杜志达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模糊网络计划技术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及模糊工期风险研究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蒋玉飞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宋永发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总承包模式下建筑供应链的绩效评价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陈思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思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周  晶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基于系统可用度的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土石坝洪水漫顶风险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杨  芳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袁永博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建筑业可持续发展评价方法研究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张晓楠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袁永博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基于CWM的住宅产业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可持续发展评价研究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周灵琳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周  晶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海底管道安全评价与系统开发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周洁静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宋永发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地铁施工项目风险评价研究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殷显焕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宋永发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大连地区节能住宅全寿命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经济效益评价研究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刘智全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土木工程管理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洪  雷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大连国泰帝柏湾建设项目策划分析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刘冰雪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栾茂田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海上风机桩基础承载性能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的三维有限元研究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万少石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年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廷凯</w:t>
            </w:r>
            <w:proofErr w:type="gramEnd"/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涉水边坡稳定性下强度折减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有限元分析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贺  林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 xml:space="preserve">  莹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振动频率和成样方法对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饱和中砂动力特性的影响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李首龙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杨  庆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面板刚度对加筋土墙工作特性影响及土工格栅拉拔特性试验研究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邵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 xml:space="preserve">  琪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唐小微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土液化横向流动中桩土相互作用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三维数值分析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刘树杰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栾茂田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海上风机吸力式多桶组合基础承载力特性研究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严默非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杨  庆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无网格法及其应用研究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尤胜明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赵  维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加筋土挡</w:t>
            </w:r>
            <w:proofErr w:type="gramStart"/>
            <w:r w:rsidRPr="007248C4">
              <w:rPr>
                <w:rFonts w:ascii="宋体" w:hAnsi="宋体" w:hint="eastAsia"/>
                <w:szCs w:val="21"/>
              </w:rPr>
              <w:t>墙试验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>研究及机理分析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刘  晓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唐小微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沉箱码头地震破坏及地基加固的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非线性数值分析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王铁军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张金利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垃圾填埋场渗滤液收集系统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排水性能研究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阮孝政</w:t>
            </w:r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张金利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嵌岩桩和扩底桩基础抗拔承载特性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数值分析</w:t>
            </w:r>
          </w:p>
        </w:tc>
      </w:tr>
      <w:tr w:rsidR="008307E5" w:rsidRPr="00726D44" w:rsidTr="008307E5">
        <w:trPr>
          <w:cantSplit/>
          <w:trHeight w:val="284"/>
        </w:trPr>
        <w:tc>
          <w:tcPr>
            <w:tcW w:w="392" w:type="pct"/>
            <w:vAlign w:val="center"/>
          </w:tcPr>
          <w:p w:rsidR="008307E5" w:rsidRPr="00726D44" w:rsidRDefault="008307E5" w:rsidP="00DF528A">
            <w:pPr>
              <w:numPr>
                <w:ilvl w:val="0"/>
                <w:numId w:val="2"/>
              </w:num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王跃新</w:t>
            </w:r>
            <w:proofErr w:type="gramEnd"/>
          </w:p>
        </w:tc>
        <w:tc>
          <w:tcPr>
            <w:tcW w:w="1162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649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 w:rsidRPr="007248C4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7248C4">
              <w:rPr>
                <w:rFonts w:ascii="宋体" w:hAnsi="宋体" w:hint="eastAsia"/>
                <w:szCs w:val="21"/>
              </w:rPr>
              <w:t xml:space="preserve">  莹</w:t>
            </w:r>
          </w:p>
        </w:tc>
        <w:tc>
          <w:tcPr>
            <w:tcW w:w="2256" w:type="pct"/>
            <w:vAlign w:val="center"/>
          </w:tcPr>
          <w:p w:rsidR="008307E5" w:rsidRPr="007248C4" w:rsidRDefault="008307E5" w:rsidP="00DF528A">
            <w:pPr>
              <w:jc w:val="center"/>
              <w:rPr>
                <w:rFonts w:ascii="宋体" w:hAnsi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原状与重塑粉土静力三轴</w:t>
            </w:r>
          </w:p>
          <w:p w:rsidR="008307E5" w:rsidRPr="007248C4" w:rsidRDefault="008307E5" w:rsidP="00DF528A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48C4">
              <w:rPr>
                <w:rFonts w:ascii="宋体" w:hAnsi="宋体" w:hint="eastAsia"/>
                <w:szCs w:val="21"/>
              </w:rPr>
              <w:t>试验结果对比研究</w:t>
            </w:r>
          </w:p>
        </w:tc>
      </w:tr>
    </w:tbl>
    <w:p w:rsidR="008307E5" w:rsidRPr="00904A35" w:rsidRDefault="008307E5" w:rsidP="008307E5">
      <w:pPr>
        <w:adjustRightInd w:val="0"/>
        <w:snapToGrid w:val="0"/>
        <w:spacing w:beforeLines="50" w:before="156" w:afterLines="50" w:after="156" w:line="300" w:lineRule="auto"/>
        <w:rPr>
          <w:rFonts w:ascii="宋体" w:hAnsi="宋体"/>
          <w:b/>
          <w:color w:val="000000" w:themeColor="text1"/>
          <w:sz w:val="24"/>
        </w:rPr>
      </w:pPr>
      <w:bookmarkStart w:id="0" w:name="_GoBack"/>
      <w:bookmarkEnd w:id="0"/>
    </w:p>
    <w:sectPr w:rsidR="008307E5" w:rsidRPr="00904A35" w:rsidSect="006036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C9" w:rsidRDefault="002C5FC9" w:rsidP="00EA7567">
      <w:r>
        <w:separator/>
      </w:r>
    </w:p>
  </w:endnote>
  <w:endnote w:type="continuationSeparator" w:id="0">
    <w:p w:rsidR="002C5FC9" w:rsidRDefault="002C5FC9" w:rsidP="00E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C9" w:rsidRDefault="002C5FC9" w:rsidP="00EA7567">
      <w:r>
        <w:separator/>
      </w:r>
    </w:p>
  </w:footnote>
  <w:footnote w:type="continuationSeparator" w:id="0">
    <w:p w:rsidR="002C5FC9" w:rsidRDefault="002C5FC9" w:rsidP="00EA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9"/>
    <w:multiLevelType w:val="multilevel"/>
    <w:tmpl w:val="3A44B4D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A092942"/>
    <w:multiLevelType w:val="hybridMultilevel"/>
    <w:tmpl w:val="206C3CCC"/>
    <w:lvl w:ilvl="0" w:tplc="0694C0E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8"/>
        <w:szCs w:val="28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B09161F"/>
    <w:multiLevelType w:val="hybridMultilevel"/>
    <w:tmpl w:val="80826B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FF5C8E"/>
    <w:multiLevelType w:val="hybridMultilevel"/>
    <w:tmpl w:val="8852310E"/>
    <w:lvl w:ilvl="0" w:tplc="DE503AA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AA01656"/>
    <w:multiLevelType w:val="hybridMultilevel"/>
    <w:tmpl w:val="F104EB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0E94943"/>
    <w:multiLevelType w:val="multilevel"/>
    <w:tmpl w:val="3A44B4D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21E91E9D"/>
    <w:multiLevelType w:val="hybridMultilevel"/>
    <w:tmpl w:val="E8F814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2350780"/>
    <w:multiLevelType w:val="hybridMultilevel"/>
    <w:tmpl w:val="B3846E2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35E7DB9"/>
    <w:multiLevelType w:val="hybridMultilevel"/>
    <w:tmpl w:val="5FC6B06E"/>
    <w:lvl w:ilvl="0" w:tplc="F0E404AC">
      <w:start w:val="1"/>
      <w:numFmt w:val="decimal"/>
      <w:lvlText w:val="%1"/>
      <w:lvlJc w:val="left"/>
      <w:pPr>
        <w:tabs>
          <w:tab w:val="num" w:pos="213"/>
        </w:tabs>
        <w:ind w:left="213" w:hanging="2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47649D"/>
    <w:multiLevelType w:val="hybridMultilevel"/>
    <w:tmpl w:val="9B48A1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640299A"/>
    <w:multiLevelType w:val="multilevel"/>
    <w:tmpl w:val="8CE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A560C"/>
    <w:multiLevelType w:val="hybridMultilevel"/>
    <w:tmpl w:val="50CC1E74"/>
    <w:lvl w:ilvl="0" w:tplc="688084B6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CDE56B2">
      <w:start w:val="1"/>
      <w:numFmt w:val="japaneseCounting"/>
      <w:lvlText w:val="（%2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FC37E3D"/>
    <w:multiLevelType w:val="hybridMultilevel"/>
    <w:tmpl w:val="40648CDA"/>
    <w:lvl w:ilvl="0" w:tplc="E7C2A4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0821B28"/>
    <w:multiLevelType w:val="hybridMultilevel"/>
    <w:tmpl w:val="01E028E0"/>
    <w:lvl w:ilvl="0" w:tplc="5F2EF5F8">
      <w:start w:val="1"/>
      <w:numFmt w:val="decimal"/>
      <w:lvlText w:val="%1"/>
      <w:lvlJc w:val="left"/>
      <w:pPr>
        <w:tabs>
          <w:tab w:val="num" w:pos="440"/>
        </w:tabs>
        <w:ind w:left="440" w:hanging="213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6EB0586"/>
    <w:multiLevelType w:val="multilevel"/>
    <w:tmpl w:val="3A44B4D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3C8D2A14"/>
    <w:multiLevelType w:val="hybridMultilevel"/>
    <w:tmpl w:val="EF7863E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066440F"/>
    <w:multiLevelType w:val="hybridMultilevel"/>
    <w:tmpl w:val="FCE8F6C2"/>
    <w:lvl w:ilvl="0" w:tplc="A6ACAFC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7031405"/>
    <w:multiLevelType w:val="hybridMultilevel"/>
    <w:tmpl w:val="4C00279A"/>
    <w:lvl w:ilvl="0" w:tplc="4AD66D44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47833386"/>
    <w:multiLevelType w:val="hybridMultilevel"/>
    <w:tmpl w:val="D090B4B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B8D2337"/>
    <w:multiLevelType w:val="hybridMultilevel"/>
    <w:tmpl w:val="74787C5A"/>
    <w:lvl w:ilvl="0" w:tplc="EBEE95B0">
      <w:start w:val="1"/>
      <w:numFmt w:val="decimal"/>
      <w:lvlText w:val="%1"/>
      <w:lvlJc w:val="left"/>
      <w:pPr>
        <w:tabs>
          <w:tab w:val="num" w:pos="393"/>
        </w:tabs>
        <w:ind w:left="393" w:hanging="213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3"/>
        </w:tabs>
        <w:ind w:left="79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3"/>
        </w:tabs>
        <w:ind w:left="1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3"/>
        </w:tabs>
        <w:ind w:left="16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3"/>
        </w:tabs>
        <w:ind w:left="20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3"/>
        </w:tabs>
        <w:ind w:left="2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3"/>
        </w:tabs>
        <w:ind w:left="28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3"/>
        </w:tabs>
        <w:ind w:left="33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3"/>
        </w:tabs>
        <w:ind w:left="3733" w:hanging="420"/>
      </w:pPr>
    </w:lvl>
  </w:abstractNum>
  <w:abstractNum w:abstractNumId="24">
    <w:nsid w:val="4C3B4A8E"/>
    <w:multiLevelType w:val="multilevel"/>
    <w:tmpl w:val="60FE87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DE06293"/>
    <w:multiLevelType w:val="multilevel"/>
    <w:tmpl w:val="E620E04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>
    <w:nsid w:val="4E584F1A"/>
    <w:multiLevelType w:val="hybridMultilevel"/>
    <w:tmpl w:val="AF5E559E"/>
    <w:lvl w:ilvl="0" w:tplc="4AD66D44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7">
    <w:nsid w:val="50435D8D"/>
    <w:multiLevelType w:val="multilevel"/>
    <w:tmpl w:val="8BCA509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4450F"/>
    <w:multiLevelType w:val="hybridMultilevel"/>
    <w:tmpl w:val="96F24D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8C13C6E"/>
    <w:multiLevelType w:val="hybridMultilevel"/>
    <w:tmpl w:val="14DCB1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8F6F2A"/>
    <w:multiLevelType w:val="hybridMultilevel"/>
    <w:tmpl w:val="FBB03766"/>
    <w:lvl w:ilvl="0" w:tplc="EDF4596C">
      <w:start w:val="1"/>
      <w:numFmt w:val="decimal"/>
      <w:lvlText w:val="%1"/>
      <w:lvlJc w:val="left"/>
      <w:pPr>
        <w:tabs>
          <w:tab w:val="num" w:pos="1"/>
        </w:tabs>
        <w:ind w:left="137" w:hanging="1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7765ACE"/>
    <w:multiLevelType w:val="multilevel"/>
    <w:tmpl w:val="C9B49AB4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4320A"/>
    <w:multiLevelType w:val="hybridMultilevel"/>
    <w:tmpl w:val="AC84F2DE"/>
    <w:lvl w:ilvl="0" w:tplc="C834E8F8">
      <w:start w:val="1"/>
      <w:numFmt w:val="decimal"/>
      <w:lvlText w:val="%1"/>
      <w:lvlJc w:val="left"/>
      <w:pPr>
        <w:tabs>
          <w:tab w:val="num" w:pos="227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C5130B0"/>
    <w:multiLevelType w:val="hybridMultilevel"/>
    <w:tmpl w:val="6D5AAC8A"/>
    <w:lvl w:ilvl="0" w:tplc="34B0CED2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98641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B3F6445"/>
    <w:multiLevelType w:val="hybridMultilevel"/>
    <w:tmpl w:val="CC80D452"/>
    <w:lvl w:ilvl="0" w:tplc="04090003">
      <w:start w:val="1"/>
      <w:numFmt w:val="bullet"/>
      <w:lvlText w:val="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12"/>
  </w:num>
  <w:num w:numId="5">
    <w:abstractNumId w:val="17"/>
  </w:num>
  <w:num w:numId="6">
    <w:abstractNumId w:val="23"/>
  </w:num>
  <w:num w:numId="7">
    <w:abstractNumId w:val="15"/>
  </w:num>
  <w:num w:numId="8">
    <w:abstractNumId w:val="32"/>
  </w:num>
  <w:num w:numId="9">
    <w:abstractNumId w:val="3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9"/>
  </w:num>
  <w:num w:numId="17">
    <w:abstractNumId w:val="20"/>
  </w:num>
  <w:num w:numId="18">
    <w:abstractNumId w:val="13"/>
  </w:num>
  <w:num w:numId="19">
    <w:abstractNumId w:val="10"/>
  </w:num>
  <w:num w:numId="20">
    <w:abstractNumId w:val="29"/>
  </w:num>
  <w:num w:numId="21">
    <w:abstractNumId w:val="6"/>
  </w:num>
  <w:num w:numId="22">
    <w:abstractNumId w:val="8"/>
  </w:num>
  <w:num w:numId="23">
    <w:abstractNumId w:val="5"/>
  </w:num>
  <w:num w:numId="24">
    <w:abstractNumId w:val="34"/>
  </w:num>
  <w:num w:numId="25">
    <w:abstractNumId w:val="33"/>
  </w:num>
  <w:num w:numId="26">
    <w:abstractNumId w:val="24"/>
  </w:num>
  <w:num w:numId="27">
    <w:abstractNumId w:val="11"/>
  </w:num>
  <w:num w:numId="28">
    <w:abstractNumId w:val="7"/>
  </w:num>
  <w:num w:numId="29">
    <w:abstractNumId w:val="19"/>
  </w:num>
  <w:num w:numId="30">
    <w:abstractNumId w:val="31"/>
  </w:num>
  <w:num w:numId="31">
    <w:abstractNumId w:val="27"/>
  </w:num>
  <w:num w:numId="32">
    <w:abstractNumId w:val="14"/>
  </w:num>
  <w:num w:numId="33">
    <w:abstractNumId w:val="25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0"/>
    <w:rsid w:val="00130392"/>
    <w:rsid w:val="00155A34"/>
    <w:rsid w:val="002C5FC9"/>
    <w:rsid w:val="00454601"/>
    <w:rsid w:val="004D2274"/>
    <w:rsid w:val="004D7E8B"/>
    <w:rsid w:val="004E22BC"/>
    <w:rsid w:val="004E6D58"/>
    <w:rsid w:val="006036DD"/>
    <w:rsid w:val="007B6568"/>
    <w:rsid w:val="007C53C1"/>
    <w:rsid w:val="007D3E70"/>
    <w:rsid w:val="008307E5"/>
    <w:rsid w:val="00850301"/>
    <w:rsid w:val="008A4804"/>
    <w:rsid w:val="00904A35"/>
    <w:rsid w:val="00A46877"/>
    <w:rsid w:val="00A64B80"/>
    <w:rsid w:val="00D3144D"/>
    <w:rsid w:val="00DF02E7"/>
    <w:rsid w:val="00EA7567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07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07E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EA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EA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56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904A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4A35"/>
    <w:rPr>
      <w:color w:val="800080"/>
      <w:u w:val="single"/>
    </w:rPr>
  </w:style>
  <w:style w:type="paragraph" w:customStyle="1" w:styleId="xl152">
    <w:name w:val="xl152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7">
    <w:name w:val="xl157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8">
    <w:name w:val="xl158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9">
    <w:name w:val="xl159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character" w:customStyle="1" w:styleId="1Char">
    <w:name w:val="标题 1 Char"/>
    <w:basedOn w:val="a0"/>
    <w:link w:val="1"/>
    <w:rsid w:val="008307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307E5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page number"/>
    <w:basedOn w:val="a0"/>
    <w:rsid w:val="008307E5"/>
  </w:style>
  <w:style w:type="table" w:styleId="a8">
    <w:name w:val="Table Grid"/>
    <w:basedOn w:val="a1"/>
    <w:rsid w:val="008307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1"/>
    <w:rsid w:val="008307E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8307E5"/>
    <w:rPr>
      <w:rFonts w:ascii="宋体" w:eastAsia="宋体" w:hAnsi="Times New Roman" w:cs="Times New Roman"/>
      <w:sz w:val="18"/>
      <w:szCs w:val="18"/>
    </w:rPr>
  </w:style>
  <w:style w:type="character" w:styleId="aa">
    <w:name w:val="Strong"/>
    <w:basedOn w:val="a0"/>
    <w:qFormat/>
    <w:rsid w:val="008307E5"/>
    <w:rPr>
      <w:b/>
      <w:bCs/>
    </w:rPr>
  </w:style>
  <w:style w:type="paragraph" w:styleId="ab">
    <w:name w:val="Plain Text"/>
    <w:basedOn w:val="a"/>
    <w:link w:val="Char10"/>
    <w:rsid w:val="008307E5"/>
    <w:rPr>
      <w:rFonts w:ascii="宋体" w:hAnsi="Courier New"/>
      <w:szCs w:val="20"/>
    </w:rPr>
  </w:style>
  <w:style w:type="character" w:customStyle="1" w:styleId="Char2">
    <w:name w:val="纯文本 Char"/>
    <w:basedOn w:val="a0"/>
    <w:rsid w:val="008307E5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b"/>
    <w:rsid w:val="008307E5"/>
    <w:rPr>
      <w:rFonts w:ascii="宋体" w:eastAsia="宋体" w:hAnsi="Courier New" w:cs="Times New Roman"/>
      <w:szCs w:val="20"/>
    </w:rPr>
  </w:style>
  <w:style w:type="paragraph" w:customStyle="1" w:styleId="ListParagraph">
    <w:name w:val="List Paragraph"/>
    <w:basedOn w:val="a"/>
    <w:rsid w:val="008307E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">
    <w:name w:val=" Char Char Char Char Char Char"/>
    <w:basedOn w:val="a"/>
    <w:rsid w:val="008307E5"/>
    <w:rPr>
      <w:rFonts w:ascii="Tahoma" w:hAnsi="Tahoma"/>
      <w:sz w:val="24"/>
      <w:szCs w:val="20"/>
    </w:rPr>
  </w:style>
  <w:style w:type="paragraph" w:styleId="ac">
    <w:name w:val="annotation text"/>
    <w:basedOn w:val="a"/>
    <w:link w:val="Char3"/>
    <w:semiHidden/>
    <w:rsid w:val="008307E5"/>
    <w:pPr>
      <w:jc w:val="left"/>
    </w:pPr>
    <w:rPr>
      <w:rFonts w:ascii="Calibri" w:hAnsi="Calibri"/>
      <w:szCs w:val="22"/>
    </w:rPr>
  </w:style>
  <w:style w:type="character" w:customStyle="1" w:styleId="Char3">
    <w:name w:val="批注文字 Char"/>
    <w:basedOn w:val="a0"/>
    <w:link w:val="ac"/>
    <w:semiHidden/>
    <w:rsid w:val="008307E5"/>
    <w:rPr>
      <w:rFonts w:ascii="Calibri" w:eastAsia="宋体" w:hAnsi="Calibri" w:cs="Times New Roman"/>
    </w:rPr>
  </w:style>
  <w:style w:type="paragraph" w:styleId="ad">
    <w:name w:val="annotation subject"/>
    <w:basedOn w:val="ac"/>
    <w:next w:val="ac"/>
    <w:link w:val="Char4"/>
    <w:semiHidden/>
    <w:rsid w:val="008307E5"/>
    <w:rPr>
      <w:b/>
      <w:bCs/>
    </w:rPr>
  </w:style>
  <w:style w:type="character" w:customStyle="1" w:styleId="Char4">
    <w:name w:val="批注主题 Char"/>
    <w:basedOn w:val="Char3"/>
    <w:link w:val="ad"/>
    <w:semiHidden/>
    <w:rsid w:val="008307E5"/>
    <w:rPr>
      <w:rFonts w:ascii="Calibri" w:eastAsia="宋体" w:hAnsi="Calibri" w:cs="Times New Roman"/>
      <w:b/>
      <w:bCs/>
    </w:rPr>
  </w:style>
  <w:style w:type="character" w:styleId="ae">
    <w:name w:val="annotation reference"/>
    <w:basedOn w:val="a0"/>
    <w:semiHidden/>
    <w:rsid w:val="008307E5"/>
    <w:rPr>
      <w:sz w:val="21"/>
      <w:szCs w:val="21"/>
    </w:rPr>
  </w:style>
  <w:style w:type="paragraph" w:styleId="af">
    <w:name w:val="Balloon Text"/>
    <w:basedOn w:val="a"/>
    <w:link w:val="Char5"/>
    <w:semiHidden/>
    <w:rsid w:val="008307E5"/>
    <w:rPr>
      <w:rFonts w:ascii="Calibri" w:hAnsi="Calibri"/>
      <w:sz w:val="18"/>
      <w:szCs w:val="18"/>
    </w:rPr>
  </w:style>
  <w:style w:type="character" w:customStyle="1" w:styleId="Char5">
    <w:name w:val="批注框文本 Char"/>
    <w:basedOn w:val="a0"/>
    <w:link w:val="af"/>
    <w:semiHidden/>
    <w:rsid w:val="008307E5"/>
    <w:rPr>
      <w:rFonts w:ascii="Calibri" w:eastAsia="宋体" w:hAnsi="Calibri" w:cs="Times New Roman"/>
      <w:sz w:val="18"/>
      <w:szCs w:val="18"/>
    </w:rPr>
  </w:style>
  <w:style w:type="paragraph" w:styleId="af0">
    <w:name w:val="Date"/>
    <w:basedOn w:val="a"/>
    <w:next w:val="a"/>
    <w:link w:val="Char6"/>
    <w:rsid w:val="008307E5"/>
    <w:pPr>
      <w:ind w:leftChars="2500" w:left="100"/>
    </w:pPr>
    <w:rPr>
      <w:szCs w:val="20"/>
    </w:rPr>
  </w:style>
  <w:style w:type="character" w:customStyle="1" w:styleId="Char6">
    <w:name w:val="日期 Char"/>
    <w:basedOn w:val="a0"/>
    <w:link w:val="af0"/>
    <w:rsid w:val="008307E5"/>
    <w:rPr>
      <w:rFonts w:ascii="Times New Roman" w:eastAsia="宋体" w:hAnsi="Times New Roman" w:cs="Times New Roman"/>
      <w:szCs w:val="20"/>
    </w:rPr>
  </w:style>
  <w:style w:type="paragraph" w:styleId="20">
    <w:name w:val="toc 2"/>
    <w:basedOn w:val="a"/>
    <w:next w:val="a"/>
    <w:autoRedefine/>
    <w:semiHidden/>
    <w:rsid w:val="008307E5"/>
    <w:pPr>
      <w:ind w:leftChars="200" w:left="420"/>
    </w:pPr>
  </w:style>
  <w:style w:type="paragraph" w:styleId="10">
    <w:name w:val="toc 1"/>
    <w:basedOn w:val="a"/>
    <w:next w:val="a"/>
    <w:autoRedefine/>
    <w:semiHidden/>
    <w:rsid w:val="0083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07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307E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EA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EA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56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904A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4A35"/>
    <w:rPr>
      <w:color w:val="800080"/>
      <w:u w:val="single"/>
    </w:rPr>
  </w:style>
  <w:style w:type="paragraph" w:customStyle="1" w:styleId="xl152">
    <w:name w:val="xl152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7">
    <w:name w:val="xl157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FF"/>
      <w:kern w:val="0"/>
      <w:sz w:val="20"/>
      <w:szCs w:val="20"/>
    </w:rPr>
  </w:style>
  <w:style w:type="paragraph" w:customStyle="1" w:styleId="xl158">
    <w:name w:val="xl158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9">
    <w:name w:val="xl159"/>
    <w:basedOn w:val="a"/>
    <w:rsid w:val="00904A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character" w:customStyle="1" w:styleId="1Char">
    <w:name w:val="标题 1 Char"/>
    <w:basedOn w:val="a0"/>
    <w:link w:val="1"/>
    <w:rsid w:val="008307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307E5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page number"/>
    <w:basedOn w:val="a0"/>
    <w:rsid w:val="008307E5"/>
  </w:style>
  <w:style w:type="table" w:styleId="a8">
    <w:name w:val="Table Grid"/>
    <w:basedOn w:val="a1"/>
    <w:rsid w:val="008307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1"/>
    <w:rsid w:val="008307E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8307E5"/>
    <w:rPr>
      <w:rFonts w:ascii="宋体" w:eastAsia="宋体" w:hAnsi="Times New Roman" w:cs="Times New Roman"/>
      <w:sz w:val="18"/>
      <w:szCs w:val="18"/>
    </w:rPr>
  </w:style>
  <w:style w:type="character" w:styleId="aa">
    <w:name w:val="Strong"/>
    <w:basedOn w:val="a0"/>
    <w:qFormat/>
    <w:rsid w:val="008307E5"/>
    <w:rPr>
      <w:b/>
      <w:bCs/>
    </w:rPr>
  </w:style>
  <w:style w:type="paragraph" w:styleId="ab">
    <w:name w:val="Plain Text"/>
    <w:basedOn w:val="a"/>
    <w:link w:val="Char10"/>
    <w:rsid w:val="008307E5"/>
    <w:rPr>
      <w:rFonts w:ascii="宋体" w:hAnsi="Courier New"/>
      <w:szCs w:val="20"/>
    </w:rPr>
  </w:style>
  <w:style w:type="character" w:customStyle="1" w:styleId="Char2">
    <w:name w:val="纯文本 Char"/>
    <w:basedOn w:val="a0"/>
    <w:rsid w:val="008307E5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b"/>
    <w:rsid w:val="008307E5"/>
    <w:rPr>
      <w:rFonts w:ascii="宋体" w:eastAsia="宋体" w:hAnsi="Courier New" w:cs="Times New Roman"/>
      <w:szCs w:val="20"/>
    </w:rPr>
  </w:style>
  <w:style w:type="paragraph" w:customStyle="1" w:styleId="ListParagraph">
    <w:name w:val="List Paragraph"/>
    <w:basedOn w:val="a"/>
    <w:rsid w:val="008307E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">
    <w:name w:val=" Char Char Char Char Char Char"/>
    <w:basedOn w:val="a"/>
    <w:rsid w:val="008307E5"/>
    <w:rPr>
      <w:rFonts w:ascii="Tahoma" w:hAnsi="Tahoma"/>
      <w:sz w:val="24"/>
      <w:szCs w:val="20"/>
    </w:rPr>
  </w:style>
  <w:style w:type="paragraph" w:styleId="ac">
    <w:name w:val="annotation text"/>
    <w:basedOn w:val="a"/>
    <w:link w:val="Char3"/>
    <w:semiHidden/>
    <w:rsid w:val="008307E5"/>
    <w:pPr>
      <w:jc w:val="left"/>
    </w:pPr>
    <w:rPr>
      <w:rFonts w:ascii="Calibri" w:hAnsi="Calibri"/>
      <w:szCs w:val="22"/>
    </w:rPr>
  </w:style>
  <w:style w:type="character" w:customStyle="1" w:styleId="Char3">
    <w:name w:val="批注文字 Char"/>
    <w:basedOn w:val="a0"/>
    <w:link w:val="ac"/>
    <w:semiHidden/>
    <w:rsid w:val="008307E5"/>
    <w:rPr>
      <w:rFonts w:ascii="Calibri" w:eastAsia="宋体" w:hAnsi="Calibri" w:cs="Times New Roman"/>
    </w:rPr>
  </w:style>
  <w:style w:type="paragraph" w:styleId="ad">
    <w:name w:val="annotation subject"/>
    <w:basedOn w:val="ac"/>
    <w:next w:val="ac"/>
    <w:link w:val="Char4"/>
    <w:semiHidden/>
    <w:rsid w:val="008307E5"/>
    <w:rPr>
      <w:b/>
      <w:bCs/>
    </w:rPr>
  </w:style>
  <w:style w:type="character" w:customStyle="1" w:styleId="Char4">
    <w:name w:val="批注主题 Char"/>
    <w:basedOn w:val="Char3"/>
    <w:link w:val="ad"/>
    <w:semiHidden/>
    <w:rsid w:val="008307E5"/>
    <w:rPr>
      <w:rFonts w:ascii="Calibri" w:eastAsia="宋体" w:hAnsi="Calibri" w:cs="Times New Roman"/>
      <w:b/>
      <w:bCs/>
    </w:rPr>
  </w:style>
  <w:style w:type="character" w:styleId="ae">
    <w:name w:val="annotation reference"/>
    <w:basedOn w:val="a0"/>
    <w:semiHidden/>
    <w:rsid w:val="008307E5"/>
    <w:rPr>
      <w:sz w:val="21"/>
      <w:szCs w:val="21"/>
    </w:rPr>
  </w:style>
  <w:style w:type="paragraph" w:styleId="af">
    <w:name w:val="Balloon Text"/>
    <w:basedOn w:val="a"/>
    <w:link w:val="Char5"/>
    <w:semiHidden/>
    <w:rsid w:val="008307E5"/>
    <w:rPr>
      <w:rFonts w:ascii="Calibri" w:hAnsi="Calibri"/>
      <w:sz w:val="18"/>
      <w:szCs w:val="18"/>
    </w:rPr>
  </w:style>
  <w:style w:type="character" w:customStyle="1" w:styleId="Char5">
    <w:name w:val="批注框文本 Char"/>
    <w:basedOn w:val="a0"/>
    <w:link w:val="af"/>
    <w:semiHidden/>
    <w:rsid w:val="008307E5"/>
    <w:rPr>
      <w:rFonts w:ascii="Calibri" w:eastAsia="宋体" w:hAnsi="Calibri" w:cs="Times New Roman"/>
      <w:sz w:val="18"/>
      <w:szCs w:val="18"/>
    </w:rPr>
  </w:style>
  <w:style w:type="paragraph" w:styleId="af0">
    <w:name w:val="Date"/>
    <w:basedOn w:val="a"/>
    <w:next w:val="a"/>
    <w:link w:val="Char6"/>
    <w:rsid w:val="008307E5"/>
    <w:pPr>
      <w:ind w:leftChars="2500" w:left="100"/>
    </w:pPr>
    <w:rPr>
      <w:szCs w:val="20"/>
    </w:rPr>
  </w:style>
  <w:style w:type="character" w:customStyle="1" w:styleId="Char6">
    <w:name w:val="日期 Char"/>
    <w:basedOn w:val="a0"/>
    <w:link w:val="af0"/>
    <w:rsid w:val="008307E5"/>
    <w:rPr>
      <w:rFonts w:ascii="Times New Roman" w:eastAsia="宋体" w:hAnsi="Times New Roman" w:cs="Times New Roman"/>
      <w:szCs w:val="20"/>
    </w:rPr>
  </w:style>
  <w:style w:type="paragraph" w:styleId="20">
    <w:name w:val="toc 2"/>
    <w:basedOn w:val="a"/>
    <w:next w:val="a"/>
    <w:autoRedefine/>
    <w:semiHidden/>
    <w:rsid w:val="008307E5"/>
    <w:pPr>
      <w:ind w:leftChars="200" w:left="420"/>
    </w:pPr>
  </w:style>
  <w:style w:type="paragraph" w:styleId="10">
    <w:name w:val="toc 1"/>
    <w:basedOn w:val="a"/>
    <w:next w:val="a"/>
    <w:autoRedefine/>
    <w:semiHidden/>
    <w:rsid w:val="0083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</dc:creator>
  <cp:keywords/>
  <dc:description/>
  <cp:lastModifiedBy>Thelma</cp:lastModifiedBy>
  <cp:revision>10</cp:revision>
  <dcterms:created xsi:type="dcterms:W3CDTF">2015-01-29T03:08:00Z</dcterms:created>
  <dcterms:modified xsi:type="dcterms:W3CDTF">2015-01-29T10:06:00Z</dcterms:modified>
</cp:coreProperties>
</file>